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81" w:rsidRPr="00C46E88" w:rsidRDefault="008A40E6" w:rsidP="00EF2E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6E88">
        <w:rPr>
          <w:rFonts w:ascii="Times New Roman" w:hAnsi="Times New Roman" w:cs="Times New Roman"/>
          <w:b/>
          <w:sz w:val="24"/>
          <w:szCs w:val="24"/>
        </w:rPr>
        <w:t>Типичные ошибки копирайтеров: выявляем и устраняем</w:t>
      </w:r>
    </w:p>
    <w:p w:rsidR="00A44DEA" w:rsidRPr="00DE7549" w:rsidRDefault="00A44DEA" w:rsidP="00EF2E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DEA" w:rsidRPr="00DE7549" w:rsidRDefault="00A44DEA" w:rsidP="00EF2E8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И снова грамматика, коллеги. Без грамматики нам просто никак не обойтись, это основа нашей профессии. Естественно, что человеку свойственно ошибаться, и в текстах именитых копирайтеров иногда можно обнаружить предательскую ошибку. Зачастую то, что мы воспринимаем как грамматическая ошибка, является хитрым приемом копирайтера.</w:t>
      </w:r>
      <w:r w:rsidR="007C2F58" w:rsidRPr="00DE7549">
        <w:rPr>
          <w:rFonts w:ascii="Times New Roman" w:hAnsi="Times New Roman" w:cs="Times New Roman"/>
          <w:sz w:val="24"/>
          <w:szCs w:val="24"/>
        </w:rPr>
        <w:t xml:space="preserve"> Это касается знаков препинания, которые опытный мастер использует в своих целях, задавая тексту нужный ему </w:t>
      </w:r>
      <w:proofErr w:type="spellStart"/>
      <w:r w:rsidR="007C2F58" w:rsidRPr="00DE7549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="007C2F58" w:rsidRPr="00DE7549">
        <w:rPr>
          <w:rFonts w:ascii="Times New Roman" w:hAnsi="Times New Roman" w:cs="Times New Roman"/>
          <w:sz w:val="24"/>
          <w:szCs w:val="24"/>
        </w:rPr>
        <w:t>.</w:t>
      </w:r>
      <w:r w:rsidR="0066339F" w:rsidRPr="00DE7549">
        <w:rPr>
          <w:rFonts w:ascii="Times New Roman" w:hAnsi="Times New Roman" w:cs="Times New Roman"/>
          <w:sz w:val="24"/>
          <w:szCs w:val="24"/>
        </w:rPr>
        <w:t xml:space="preserve"> Но такая ошибка и не воспринимается как ошибка.</w:t>
      </w:r>
    </w:p>
    <w:p w:rsidR="007C2F58" w:rsidRPr="00DE7549" w:rsidRDefault="007C2F58" w:rsidP="00EF2E8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Тем не менее, писать нужно грамотно. Для </w:t>
      </w:r>
      <w:r w:rsidR="0066339F" w:rsidRPr="00DE7549">
        <w:rPr>
          <w:rFonts w:ascii="Times New Roman" w:hAnsi="Times New Roman" w:cs="Times New Roman"/>
          <w:sz w:val="24"/>
          <w:szCs w:val="24"/>
        </w:rPr>
        <w:t>копирайтера это аксиома, н</w:t>
      </w:r>
      <w:r w:rsidR="00581697" w:rsidRPr="00DE7549">
        <w:rPr>
          <w:rFonts w:ascii="Times New Roman" w:hAnsi="Times New Roman" w:cs="Times New Roman"/>
          <w:sz w:val="24"/>
          <w:szCs w:val="24"/>
        </w:rPr>
        <w:t>о стилистические и грамматические ошибки всё же прокрадываются в наши тексты, от этого никто не застрахован. Поэтому хорошо бы не только вычитывать свои тексты самому, но и отдавать на проверку коллегам. Это действенный способ. Проверено.</w:t>
      </w:r>
    </w:p>
    <w:p w:rsidR="00581697" w:rsidRPr="00DE7549" w:rsidRDefault="00581697" w:rsidP="00EF2E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1697" w:rsidRPr="00DE7549" w:rsidRDefault="00581697" w:rsidP="00EF2E8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Должен ли копирайтер обладать безупречной грамотностью? Вопрос, казалось бы, очевидный и даже банальный, но до сих пор вызывает массу споров. Мы не будем вдаваться в полемику по этому вопросу, а просто займемся своим делом. А наше дело – постоянное совершенствование своих навыков. Грамотное изложение мыслей – один из основополагающих навыков копирайтера. </w:t>
      </w:r>
    </w:p>
    <w:p w:rsidR="0066339F" w:rsidRPr="00DE7549" w:rsidRDefault="00AC2D5E" w:rsidP="00EF2E8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Давайте станем </w:t>
      </w:r>
      <w:proofErr w:type="spellStart"/>
      <w:r w:rsidRPr="00DE7549">
        <w:rPr>
          <w:rFonts w:ascii="Times New Roman" w:hAnsi="Times New Roman" w:cs="Times New Roman"/>
          <w:sz w:val="24"/>
          <w:szCs w:val="24"/>
        </w:rPr>
        <w:t>перфекционистами</w:t>
      </w:r>
      <w:proofErr w:type="spellEnd"/>
      <w:r w:rsidRPr="00DE7549">
        <w:rPr>
          <w:rFonts w:ascii="Times New Roman" w:hAnsi="Times New Roman" w:cs="Times New Roman"/>
          <w:sz w:val="24"/>
          <w:szCs w:val="24"/>
        </w:rPr>
        <w:t xml:space="preserve"> и будем выявлять и беспощадно устранять грамматические и стилистические ошибки. </w:t>
      </w:r>
    </w:p>
    <w:p w:rsidR="00EF2E80" w:rsidRPr="00DE7549" w:rsidRDefault="00AC2D5E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Мне мои коллеги часто говорят, что те, кто читают их тексты, сами не обладают исключительной грамотностью и не станут обращать внимание на пропущенные запятые и прочую «мелочь». </w:t>
      </w:r>
      <w:r w:rsidR="00EF2E80" w:rsidRPr="00DE7549">
        <w:rPr>
          <w:rFonts w:ascii="Times New Roman" w:hAnsi="Times New Roman" w:cs="Times New Roman"/>
          <w:sz w:val="24"/>
          <w:szCs w:val="24"/>
        </w:rPr>
        <w:t xml:space="preserve">Давайте не будем недооценивать читателя. Допустим, текст читает важный читатель, которого заинтересовала тема и он уже готов стать клиентом. И допустим, что этот потенциальный клиент обладает высоким уровнем грамотности (да, такое в природе бывает). И одна запятая, которая стоит не на месте, одна такая «мелочь» способна отбить у этого «золотого» читателя охоту читать дальше. Вот и получается, что такая «мелочь», как точка с закорючкой, может лишить потенциальной выгоды всю компанию. </w:t>
      </w:r>
    </w:p>
    <w:p w:rsidR="0066339F" w:rsidRPr="00DE7549" w:rsidRDefault="0066339F" w:rsidP="00EF2E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39F" w:rsidRPr="00DE7549" w:rsidRDefault="0066339F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Признаюсь, я тоже не идеален, и в моих текстах встречаются ошибки, которые я стремлюсь искоренять. Самообразование и стремление к совершенствованию дают свои плоды. Итак, начнем работу над ошибками.</w:t>
      </w:r>
    </w:p>
    <w:p w:rsidR="0066339F" w:rsidRPr="00DE7549" w:rsidRDefault="0066339F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39F" w:rsidRPr="00FA7765" w:rsidRDefault="0066339F" w:rsidP="006633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7765">
        <w:rPr>
          <w:rFonts w:ascii="Times New Roman" w:hAnsi="Times New Roman" w:cs="Times New Roman"/>
          <w:b/>
          <w:sz w:val="24"/>
          <w:szCs w:val="24"/>
        </w:rPr>
        <w:t>Что бы или Чтобы</w:t>
      </w:r>
      <w:r w:rsidR="0081139F" w:rsidRPr="00FA77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39F" w:rsidRPr="00DE7549" w:rsidRDefault="0081139F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Одна из самый распространенных проблем в текстах.</w:t>
      </w:r>
      <w:r w:rsidR="009314A7" w:rsidRPr="00DE7549">
        <w:rPr>
          <w:rFonts w:ascii="Times New Roman" w:hAnsi="Times New Roman" w:cs="Times New Roman"/>
          <w:sz w:val="24"/>
          <w:szCs w:val="24"/>
        </w:rPr>
        <w:t xml:space="preserve"> В подавляющем большинстве случаев «чтобы» пишется слитно.</w:t>
      </w:r>
    </w:p>
    <w:p w:rsidR="009C6211" w:rsidRPr="00FA7765" w:rsidRDefault="009C6211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 xml:space="preserve">Учите русский язык,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писать правильно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9C6211" w:rsidRPr="00DE7549" w:rsidRDefault="009C6211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Здесь простое правило, которое нужно взять себе на вооружение: если без частички «бы» предложение теряет смысл, то писать надо слитно. «Учите русский язык, что писать правильно» - явная бессмыслица. Поэтому и «Учите русский язык, что бы писать правильно» тоже теряет смысл.</w:t>
      </w:r>
    </w:p>
    <w:p w:rsidR="009C6211" w:rsidRPr="00DE7549" w:rsidRDefault="009C6211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В предложении служебное слово «чтобы» используется для указания следствия или цели, а также для введения придаточного предложения:</w:t>
      </w:r>
    </w:p>
    <w:p w:rsidR="009C6211" w:rsidRPr="00FA7765" w:rsidRDefault="009C6211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жить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9C6211" w:rsidRPr="00DE7549" w:rsidRDefault="009C6211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понять – надо подумать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9C6211" w:rsidRPr="00DE7549" w:rsidRDefault="009C6211" w:rsidP="009C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>Жизнь надо прожить так, 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> не было стыдно за бесцельно прожитые годы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6211" w:rsidRPr="00DE7549" w:rsidRDefault="009C6211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Когда же пишется «что бы»</w:t>
      </w:r>
      <w:r w:rsidR="00F811C8" w:rsidRPr="00DE7549">
        <w:rPr>
          <w:rFonts w:ascii="Times New Roman" w:hAnsi="Times New Roman" w:cs="Times New Roman"/>
          <w:sz w:val="24"/>
          <w:szCs w:val="24"/>
        </w:rPr>
        <w:t xml:space="preserve"> раздельно</w:t>
      </w:r>
      <w:r w:rsidRPr="00DE7549">
        <w:rPr>
          <w:rFonts w:ascii="Times New Roman" w:hAnsi="Times New Roman" w:cs="Times New Roman"/>
          <w:sz w:val="24"/>
          <w:szCs w:val="24"/>
        </w:rPr>
        <w:t>?</w:t>
      </w: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Здесь обратное правило: если можно произнести предложение без частицы «бы», не утратив при этом смысл, то «что бы»</w:t>
      </w:r>
      <w:r w:rsidR="00FA7765">
        <w:rPr>
          <w:rFonts w:ascii="Times New Roman" w:hAnsi="Times New Roman" w:cs="Times New Roman"/>
          <w:sz w:val="24"/>
          <w:szCs w:val="24"/>
        </w:rPr>
        <w:t xml:space="preserve"> пишется</w:t>
      </w:r>
      <w:r w:rsidRPr="00DE7549">
        <w:rPr>
          <w:rFonts w:ascii="Times New Roman" w:hAnsi="Times New Roman" w:cs="Times New Roman"/>
          <w:sz w:val="24"/>
          <w:szCs w:val="24"/>
        </w:rPr>
        <w:t xml:space="preserve"> раздельно.</w:t>
      </w:r>
    </w:p>
    <w:p w:rsidR="00F811C8" w:rsidRPr="00FA7765" w:rsidRDefault="00F811C8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Что 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мне узнать у нового учителя? - Что мне узнать у нового учителя?</w:t>
      </w:r>
    </w:p>
    <w:p w:rsidR="00F811C8" w:rsidRPr="00FA7765" w:rsidRDefault="00F811C8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t>Что 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надеть на бал-маскарад? - Что надеть на бал-маскарад?</w:t>
      </w: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 xml:space="preserve">Не поверю,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что 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ни говорили люди о нем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- Не поверю, что ни говорили люди о нем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FA77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A7765">
        <w:rPr>
          <w:rFonts w:ascii="Times New Roman" w:hAnsi="Times New Roman" w:cs="Times New Roman"/>
          <w:b/>
          <w:sz w:val="24"/>
          <w:szCs w:val="24"/>
        </w:rPr>
        <w:t>что-бы</w:t>
      </w:r>
      <w:proofErr w:type="spellEnd"/>
      <w:r w:rsidRPr="00FA7765">
        <w:rPr>
          <w:rFonts w:ascii="Times New Roman" w:hAnsi="Times New Roman" w:cs="Times New Roman"/>
          <w:b/>
          <w:sz w:val="24"/>
          <w:szCs w:val="24"/>
        </w:rPr>
        <w:t>»</w:t>
      </w:r>
      <w:r w:rsidRPr="00DE7549">
        <w:rPr>
          <w:rFonts w:ascii="Times New Roman" w:hAnsi="Times New Roman" w:cs="Times New Roman"/>
          <w:sz w:val="24"/>
          <w:szCs w:val="24"/>
        </w:rPr>
        <w:t xml:space="preserve"> пишется через дефис или тире? Ответ однозначный – </w:t>
      </w:r>
      <w:r w:rsidRPr="00FA7765">
        <w:rPr>
          <w:rFonts w:ascii="Times New Roman" w:hAnsi="Times New Roman" w:cs="Times New Roman"/>
          <w:b/>
          <w:sz w:val="24"/>
          <w:szCs w:val="24"/>
        </w:rPr>
        <w:t>никогда</w:t>
      </w:r>
      <w:r w:rsidRPr="00DE7549">
        <w:rPr>
          <w:rFonts w:ascii="Times New Roman" w:hAnsi="Times New Roman" w:cs="Times New Roman"/>
          <w:sz w:val="24"/>
          <w:szCs w:val="24"/>
        </w:rPr>
        <w:t>.</w:t>
      </w:r>
    </w:p>
    <w:p w:rsidR="00F811C8" w:rsidRPr="00DE7549" w:rsidRDefault="00F811C8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EEC" w:rsidRPr="00DE7549" w:rsidRDefault="008B1EEC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Это не все приключения слова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«чтобы»</w:t>
      </w:r>
      <w:r w:rsidRPr="00DE75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7549">
        <w:rPr>
          <w:rFonts w:ascii="Times New Roman" w:hAnsi="Times New Roman" w:cs="Times New Roman"/>
          <w:sz w:val="24"/>
          <w:szCs w:val="24"/>
        </w:rPr>
        <w:t>копирайтерских</w:t>
      </w:r>
      <w:proofErr w:type="spellEnd"/>
      <w:r w:rsidRPr="00DE7549">
        <w:rPr>
          <w:rFonts w:ascii="Times New Roman" w:hAnsi="Times New Roman" w:cs="Times New Roman"/>
          <w:sz w:val="24"/>
          <w:szCs w:val="24"/>
        </w:rPr>
        <w:t xml:space="preserve"> текстах. </w:t>
      </w:r>
    </w:p>
    <w:p w:rsidR="008B1EEC" w:rsidRPr="00DE7549" w:rsidRDefault="008B1EEC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11C8" w:rsidRPr="00FA7765" w:rsidRDefault="00F811C8" w:rsidP="006633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7765">
        <w:rPr>
          <w:rFonts w:ascii="Times New Roman" w:hAnsi="Times New Roman" w:cs="Times New Roman"/>
          <w:b/>
          <w:sz w:val="24"/>
          <w:szCs w:val="24"/>
        </w:rPr>
        <w:t>Для того чтобы</w:t>
      </w:r>
    </w:p>
    <w:p w:rsidR="00AA6BCB" w:rsidRPr="00DE7549" w:rsidRDefault="008B1EEC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В сложносочиненных предложениях часто используется союз «для того(,) чтобы». Служит союз для присоединения придаточных предложений.</w:t>
      </w:r>
      <w:r w:rsidR="00AA6BCB" w:rsidRPr="00DE7549">
        <w:rPr>
          <w:rFonts w:ascii="Times New Roman" w:hAnsi="Times New Roman" w:cs="Times New Roman"/>
          <w:sz w:val="24"/>
          <w:szCs w:val="24"/>
        </w:rPr>
        <w:t xml:space="preserve"> Обычно союз «для того чтобы» целиком входит в придаточную часть предложения без разделения запятой. </w:t>
      </w:r>
    </w:p>
    <w:p w:rsidR="00AA6BCB" w:rsidRPr="00DE7549" w:rsidRDefault="00460E76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Если придаточная часть идет перед основной частью предложения, то запятая ставится только после придаточной части, а составной подчинительный союз «для того чтобы» пишется без </w:t>
      </w:r>
      <w:r w:rsidR="00A41ACD" w:rsidRPr="00DE7549">
        <w:rPr>
          <w:rFonts w:ascii="Times New Roman" w:hAnsi="Times New Roman" w:cs="Times New Roman"/>
          <w:sz w:val="24"/>
          <w:szCs w:val="24"/>
        </w:rPr>
        <w:t>запятой.</w:t>
      </w:r>
    </w:p>
    <w:p w:rsidR="00A41ACD" w:rsidRPr="00FA7765" w:rsidRDefault="00A41ACD" w:rsidP="00A41AC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t>Для того 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 нам </w:t>
      </w:r>
      <w:r w:rsidR="00FA7765">
        <w:rPr>
          <w:rFonts w:ascii="Times New Roman" w:hAnsi="Times New Roman" w:cs="Times New Roman"/>
          <w:i/>
          <w:sz w:val="24"/>
          <w:szCs w:val="24"/>
        </w:rPr>
        <w:t>освоить ту информацию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A7765">
        <w:rPr>
          <w:rFonts w:ascii="Times New Roman" w:hAnsi="Times New Roman" w:cs="Times New Roman"/>
          <w:i/>
          <w:sz w:val="24"/>
          <w:szCs w:val="24"/>
        </w:rPr>
        <w:t>которая выложена на портале</w:t>
      </w:r>
      <w:r w:rsidRPr="00FA7765">
        <w:rPr>
          <w:rFonts w:ascii="Times New Roman" w:hAnsi="Times New Roman" w:cs="Times New Roman"/>
          <w:i/>
          <w:sz w:val="24"/>
          <w:szCs w:val="24"/>
        </w:rPr>
        <w:t>, потребуется по крайней мере полгода</w:t>
      </w:r>
      <w:r w:rsid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AA6BCB" w:rsidRPr="00DE7549" w:rsidRDefault="00AA6BCB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6BCB" w:rsidRPr="00DE7549" w:rsidRDefault="00AA6BCB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Бывают случаи, когда эта лексема внутри расчленяется запятой, которая ставится перед «чтобы». В данном случае элемент «для того» берет на себя функцию указательного слова.</w:t>
      </w:r>
    </w:p>
    <w:p w:rsidR="00AA6BCB" w:rsidRPr="00FA7765" w:rsidRDefault="00AA6BCB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 xml:space="preserve">Мы приехали в Москву именно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для того, 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учиться</w:t>
      </w:r>
      <w:r w:rsidR="00FA7765" w:rsidRPr="00FA7765">
        <w:rPr>
          <w:rFonts w:ascii="Times New Roman" w:hAnsi="Times New Roman" w:cs="Times New Roman"/>
          <w:i/>
          <w:sz w:val="24"/>
          <w:szCs w:val="24"/>
        </w:rPr>
        <w:t>.</w:t>
      </w:r>
    </w:p>
    <w:p w:rsidR="00AA6BCB" w:rsidRPr="00DE7549" w:rsidRDefault="00AA6BCB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В данном предложении есть усилительное слово «именно», и это одно из условий, когда в «для того, чтобы» ставится запятая.</w:t>
      </w:r>
    </w:p>
    <w:p w:rsidR="00AA6BCB" w:rsidRPr="00DE7549" w:rsidRDefault="00AA6BCB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Следующее условие – это наличие отрицательной частицы «не» перед составным союзом</w:t>
      </w:r>
      <w:r w:rsidR="00460E76" w:rsidRPr="00DE7549">
        <w:rPr>
          <w:rFonts w:ascii="Times New Roman" w:hAnsi="Times New Roman" w:cs="Times New Roman"/>
          <w:sz w:val="24"/>
          <w:szCs w:val="24"/>
        </w:rPr>
        <w:t>.</w:t>
      </w:r>
    </w:p>
    <w:p w:rsidR="00460E76" w:rsidRPr="00FA7765" w:rsidRDefault="00460E76" w:rsidP="0066339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A7765">
        <w:rPr>
          <w:rFonts w:ascii="Times New Roman" w:hAnsi="Times New Roman" w:cs="Times New Roman"/>
          <w:i/>
          <w:sz w:val="24"/>
          <w:szCs w:val="24"/>
        </w:rPr>
        <w:t xml:space="preserve">Он приехал в Москву не </w:t>
      </w:r>
      <w:r w:rsidRPr="00FA7765">
        <w:rPr>
          <w:rFonts w:ascii="Times New Roman" w:hAnsi="Times New Roman" w:cs="Times New Roman"/>
          <w:b/>
          <w:i/>
          <w:sz w:val="24"/>
          <w:szCs w:val="24"/>
        </w:rPr>
        <w:t>для того, чтобы</w:t>
      </w:r>
      <w:r w:rsidRPr="00FA7765">
        <w:rPr>
          <w:rFonts w:ascii="Times New Roman" w:hAnsi="Times New Roman" w:cs="Times New Roman"/>
          <w:i/>
          <w:sz w:val="24"/>
          <w:szCs w:val="24"/>
        </w:rPr>
        <w:t xml:space="preserve"> работать</w:t>
      </w:r>
    </w:p>
    <w:p w:rsidR="00A41ACD" w:rsidRPr="00DE7549" w:rsidRDefault="00A41ACD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1ACD" w:rsidRPr="00DE7549" w:rsidRDefault="00A41ACD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Подробнее о пунктуации в конструкциях с составными подчинительными союзами читайте здесь: </w:t>
      </w:r>
      <w:hyperlink r:id="rId4" w:history="1">
        <w:r w:rsidRPr="00DE7549">
          <w:rPr>
            <w:rStyle w:val="a3"/>
            <w:rFonts w:ascii="Times New Roman" w:hAnsi="Times New Roman" w:cs="Times New Roman"/>
            <w:sz w:val="24"/>
            <w:szCs w:val="24"/>
          </w:rPr>
          <w:t>http://new.gramota.ru/spravka/punctum/punctum-attach3</w:t>
        </w:r>
      </w:hyperlink>
    </w:p>
    <w:p w:rsidR="00A41ACD" w:rsidRPr="00DE7549" w:rsidRDefault="00A41ACD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От себя лишь добавлю, что важно уловить логику правила и руководствоваться своим чутьем, которое обязательно выработается с опытом. Практика, практика и еще раз практика.</w:t>
      </w:r>
    </w:p>
    <w:p w:rsidR="00A41ACD" w:rsidRPr="00DE7549" w:rsidRDefault="00A41ACD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0D8" w:rsidRPr="00FA7765" w:rsidRDefault="009140D8" w:rsidP="006633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7765">
        <w:rPr>
          <w:rFonts w:ascii="Times New Roman" w:hAnsi="Times New Roman" w:cs="Times New Roman"/>
          <w:b/>
          <w:sz w:val="24"/>
          <w:szCs w:val="24"/>
        </w:rPr>
        <w:t>Двойное название, или Когда ставится запятая</w:t>
      </w:r>
    </w:p>
    <w:p w:rsidR="00500435" w:rsidRPr="00DE7549" w:rsidRDefault="009140D8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 xml:space="preserve">Есть такое правило, которое надо просто запомнить. Касается это правило оформления двойных названий статей. </w:t>
      </w:r>
    </w:p>
    <w:p w:rsidR="009140D8" w:rsidRPr="00DE7549" w:rsidRDefault="00500435" w:rsidP="0066339F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Итак, в двойных названиях, которые разделяются союзом «или», перед союзом ставится запятая, а следующее после «или» слово, с которого начинается альтернативный вариант названия, пишется с прописной буквы.</w:t>
      </w:r>
      <w:r w:rsidR="00A518CF" w:rsidRPr="00DE7549">
        <w:rPr>
          <w:rFonts w:ascii="Times New Roman" w:hAnsi="Times New Roman" w:cs="Times New Roman"/>
          <w:sz w:val="24"/>
          <w:szCs w:val="24"/>
        </w:rPr>
        <w:t xml:space="preserve"> И никак иначе.</w:t>
      </w:r>
      <w:r w:rsidR="00FA7765">
        <w:rPr>
          <w:rFonts w:ascii="Times New Roman" w:hAnsi="Times New Roman" w:cs="Times New Roman"/>
          <w:sz w:val="24"/>
          <w:szCs w:val="24"/>
        </w:rPr>
        <w:t xml:space="preserve"> Пример – подзаголовок выше.</w:t>
      </w:r>
    </w:p>
    <w:p w:rsidR="00A518CF" w:rsidRPr="00DE7549" w:rsidRDefault="00A518CF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18CF" w:rsidRPr="00FA7765" w:rsidRDefault="004F78E8" w:rsidP="004F78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7765">
        <w:rPr>
          <w:rFonts w:ascii="Times New Roman" w:hAnsi="Times New Roman" w:cs="Times New Roman"/>
          <w:b/>
          <w:sz w:val="24"/>
          <w:szCs w:val="24"/>
        </w:rPr>
        <w:t>Впоследствии и в последствие</w:t>
      </w:r>
    </w:p>
    <w:p w:rsidR="004F78E8" w:rsidRPr="00DE7549" w:rsidRDefault="004F78E8" w:rsidP="004F78E8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Тоже весьма распространенная ошибка.</w:t>
      </w:r>
      <w:r w:rsidR="00F63062" w:rsidRPr="00DE7549">
        <w:rPr>
          <w:rFonts w:ascii="Times New Roman" w:hAnsi="Times New Roman" w:cs="Times New Roman"/>
          <w:sz w:val="24"/>
          <w:szCs w:val="24"/>
        </w:rPr>
        <w:t xml:space="preserve"> Можно встретить «</w:t>
      </w:r>
      <w:proofErr w:type="spellStart"/>
      <w:r w:rsidR="00F63062" w:rsidRPr="00DE7549">
        <w:rPr>
          <w:rFonts w:ascii="Times New Roman" w:hAnsi="Times New Roman" w:cs="Times New Roman"/>
          <w:sz w:val="24"/>
          <w:szCs w:val="24"/>
        </w:rPr>
        <w:t>впоследствие</w:t>
      </w:r>
      <w:proofErr w:type="spellEnd"/>
      <w:r w:rsidR="00F63062" w:rsidRPr="00DE7549">
        <w:rPr>
          <w:rFonts w:ascii="Times New Roman" w:hAnsi="Times New Roman" w:cs="Times New Roman"/>
          <w:sz w:val="24"/>
          <w:szCs w:val="24"/>
        </w:rPr>
        <w:t xml:space="preserve">», это явная ошибка. </w:t>
      </w:r>
    </w:p>
    <w:p w:rsidR="00F63062" w:rsidRPr="00DE7549" w:rsidRDefault="00F63062" w:rsidP="004F78E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t>«Последствие»</w:t>
      </w:r>
      <w:r w:rsidRPr="00DE7549">
        <w:rPr>
          <w:rFonts w:ascii="Times New Roman" w:hAnsi="Times New Roman" w:cs="Times New Roman"/>
          <w:sz w:val="24"/>
          <w:szCs w:val="24"/>
        </w:rPr>
        <w:t xml:space="preserve"> - это существительное.</w:t>
      </w:r>
    </w:p>
    <w:p w:rsidR="00F63062" w:rsidRPr="00DE7549" w:rsidRDefault="00F63062" w:rsidP="004F78E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765">
        <w:rPr>
          <w:rFonts w:ascii="Times New Roman" w:hAnsi="Times New Roman" w:cs="Times New Roman"/>
          <w:b/>
          <w:i/>
          <w:sz w:val="24"/>
          <w:szCs w:val="24"/>
        </w:rPr>
        <w:t>«Впоследствии»</w:t>
      </w:r>
      <w:r w:rsidRPr="00DE7549">
        <w:rPr>
          <w:rFonts w:ascii="Times New Roman" w:hAnsi="Times New Roman" w:cs="Times New Roman"/>
          <w:sz w:val="24"/>
          <w:szCs w:val="24"/>
        </w:rPr>
        <w:t xml:space="preserve"> - это наречие.  </w:t>
      </w:r>
    </w:p>
    <w:p w:rsidR="00F63062" w:rsidRPr="00DE7549" w:rsidRDefault="00F63062" w:rsidP="00F63062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Слово </w:t>
      </w:r>
      <w:r w:rsidRPr="00DE754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«впоследствии»</w:t>
      </w:r>
      <w:r w:rsidRPr="00DE7549">
        <w:rPr>
          <w:rFonts w:ascii="Times New Roman" w:hAnsi="Times New Roman" w:cs="Times New Roman"/>
          <w:sz w:val="24"/>
          <w:szCs w:val="24"/>
        </w:rPr>
        <w:t> пишется слитно с приставкой </w:t>
      </w:r>
      <w:r w:rsidRPr="00DE754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в-</w:t>
      </w:r>
      <w:r w:rsidRPr="00DE7549">
        <w:rPr>
          <w:rFonts w:ascii="Times New Roman" w:hAnsi="Times New Roman" w:cs="Times New Roman"/>
          <w:sz w:val="24"/>
          <w:szCs w:val="24"/>
        </w:rPr>
        <w:t> и с конечной гласной </w:t>
      </w:r>
      <w:r w:rsidRPr="00DE754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«и»</w:t>
      </w:r>
      <w:r w:rsidRPr="00DE7549">
        <w:rPr>
          <w:rFonts w:ascii="Times New Roman" w:hAnsi="Times New Roman" w:cs="Times New Roman"/>
          <w:sz w:val="24"/>
          <w:szCs w:val="24"/>
        </w:rPr>
        <w:t>.</w:t>
      </w:r>
    </w:p>
    <w:p w:rsidR="00F63062" w:rsidRPr="00993382" w:rsidRDefault="00F63062" w:rsidP="00F6306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93382">
        <w:rPr>
          <w:rFonts w:ascii="Times New Roman" w:hAnsi="Times New Roman" w:cs="Times New Roman"/>
          <w:b/>
          <w:i/>
          <w:sz w:val="24"/>
          <w:szCs w:val="24"/>
        </w:rPr>
        <w:t>Впоследствии</w:t>
      </w:r>
      <w:r w:rsidRPr="00993382">
        <w:rPr>
          <w:rFonts w:ascii="Times New Roman" w:hAnsi="Times New Roman" w:cs="Times New Roman"/>
          <w:i/>
          <w:sz w:val="24"/>
          <w:szCs w:val="24"/>
        </w:rPr>
        <w:t xml:space="preserve"> солдат рассказал нам о том, как вырвался из окружения</w:t>
      </w:r>
      <w:r w:rsidR="00993382" w:rsidRPr="00993382">
        <w:rPr>
          <w:rFonts w:ascii="Times New Roman" w:hAnsi="Times New Roman" w:cs="Times New Roman"/>
          <w:i/>
          <w:sz w:val="24"/>
          <w:szCs w:val="24"/>
        </w:rPr>
        <w:t>.</w:t>
      </w:r>
    </w:p>
    <w:p w:rsidR="00F63062" w:rsidRPr="00DE7549" w:rsidRDefault="00F63062" w:rsidP="00F6306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3382">
        <w:rPr>
          <w:rFonts w:ascii="Times New Roman" w:hAnsi="Times New Roman" w:cs="Times New Roman"/>
          <w:b/>
          <w:i/>
          <w:sz w:val="24"/>
          <w:szCs w:val="24"/>
        </w:rPr>
        <w:t>В последствие</w:t>
      </w:r>
      <w:r w:rsidRPr="00993382">
        <w:rPr>
          <w:rFonts w:ascii="Times New Roman" w:hAnsi="Times New Roman" w:cs="Times New Roman"/>
          <w:i/>
          <w:sz w:val="24"/>
          <w:szCs w:val="24"/>
        </w:rPr>
        <w:t xml:space="preserve"> сказанного солдат сделал противоречивое заключение</w:t>
      </w:r>
      <w:r w:rsidR="00993382" w:rsidRPr="00993382">
        <w:rPr>
          <w:rFonts w:ascii="Times New Roman" w:hAnsi="Times New Roman" w:cs="Times New Roman"/>
          <w:i/>
          <w:sz w:val="24"/>
          <w:szCs w:val="24"/>
        </w:rPr>
        <w:t>.</w:t>
      </w:r>
    </w:p>
    <w:p w:rsidR="00F63062" w:rsidRPr="00DE7549" w:rsidRDefault="00F63062" w:rsidP="00F63062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t>Сам контекст говорит нам о том, как писать эту лексему. Проанализируйте логически эти два сл</w:t>
      </w:r>
      <w:bookmarkStart w:id="0" w:name="_GoBack"/>
      <w:bookmarkEnd w:id="0"/>
      <w:r w:rsidRPr="00DE7549">
        <w:rPr>
          <w:rFonts w:ascii="Times New Roman" w:hAnsi="Times New Roman" w:cs="Times New Roman"/>
          <w:sz w:val="24"/>
          <w:szCs w:val="24"/>
        </w:rPr>
        <w:t>учая, и Вы всё поймете. Если возникнут вопросы – обращайтесь в комментариях.</w:t>
      </w:r>
    </w:p>
    <w:p w:rsidR="00460E76" w:rsidRPr="00DE7549" w:rsidRDefault="00460E76" w:rsidP="006633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42AD" w:rsidRPr="00C46E88" w:rsidRDefault="00DE7549" w:rsidP="00C46E88">
      <w:pPr>
        <w:pStyle w:val="a5"/>
        <w:rPr>
          <w:rFonts w:ascii="Times New Roman" w:hAnsi="Times New Roman" w:cs="Times New Roman"/>
          <w:sz w:val="24"/>
          <w:szCs w:val="24"/>
        </w:rPr>
      </w:pPr>
      <w:r w:rsidRPr="00DE7549">
        <w:rPr>
          <w:rFonts w:ascii="Times New Roman" w:hAnsi="Times New Roman" w:cs="Times New Roman"/>
          <w:sz w:val="24"/>
          <w:szCs w:val="24"/>
        </w:rPr>
        <w:lastRenderedPageBreak/>
        <w:t>Мы обязательно продолжим рассматривать типичные ошибки копирайтеров. А напоследок в этом выпуске – еще один нюанс. Новое слово «</w:t>
      </w:r>
      <w:proofErr w:type="spellStart"/>
      <w:r w:rsidRPr="00DE7549">
        <w:rPr>
          <w:rFonts w:ascii="Times New Roman" w:hAnsi="Times New Roman" w:cs="Times New Roman"/>
          <w:sz w:val="24"/>
          <w:szCs w:val="24"/>
        </w:rPr>
        <w:t>лендинг</w:t>
      </w:r>
      <w:proofErr w:type="spellEnd"/>
      <w:r w:rsidRPr="00DE7549">
        <w:rPr>
          <w:rFonts w:ascii="Times New Roman" w:hAnsi="Times New Roman" w:cs="Times New Roman"/>
          <w:sz w:val="24"/>
          <w:szCs w:val="24"/>
        </w:rPr>
        <w:t xml:space="preserve">», с котором мы часто встречаемся, так как создание </w:t>
      </w:r>
      <w:r w:rsidRPr="00DE7549">
        <w:rPr>
          <w:rFonts w:ascii="Times New Roman" w:hAnsi="Times New Roman" w:cs="Times New Roman"/>
          <w:sz w:val="24"/>
          <w:szCs w:val="24"/>
          <w:lang w:val="en-US"/>
        </w:rPr>
        <w:t xml:space="preserve">Landing Page – </w:t>
      </w:r>
      <w:r w:rsidRPr="00DE7549">
        <w:rPr>
          <w:rFonts w:ascii="Times New Roman" w:hAnsi="Times New Roman" w:cs="Times New Roman"/>
          <w:sz w:val="24"/>
          <w:szCs w:val="24"/>
        </w:rPr>
        <w:t>это одна из услуг нашей компании. Посему установим для себя, что правильная форма – это «</w:t>
      </w:r>
      <w:proofErr w:type="spellStart"/>
      <w:r w:rsidRPr="00DE7549">
        <w:rPr>
          <w:rFonts w:ascii="Times New Roman" w:hAnsi="Times New Roman" w:cs="Times New Roman"/>
          <w:sz w:val="24"/>
          <w:szCs w:val="24"/>
        </w:rPr>
        <w:t>лендинг</w:t>
      </w:r>
      <w:proofErr w:type="spellEnd"/>
      <w:r w:rsidRPr="00DE7549">
        <w:rPr>
          <w:rFonts w:ascii="Times New Roman" w:hAnsi="Times New Roman" w:cs="Times New Roman"/>
          <w:sz w:val="24"/>
          <w:szCs w:val="24"/>
        </w:rPr>
        <w:t>». «Лэндинг» - это не правильно</w:t>
      </w:r>
      <w:r w:rsidR="003033F8">
        <w:rPr>
          <w:rFonts w:ascii="Times New Roman" w:hAnsi="Times New Roman" w:cs="Times New Roman"/>
          <w:sz w:val="24"/>
          <w:szCs w:val="24"/>
        </w:rPr>
        <w:t xml:space="preserve"> в данном контексте</w:t>
      </w:r>
      <w:r w:rsidRPr="00DE7549">
        <w:rPr>
          <w:rFonts w:ascii="Times New Roman" w:hAnsi="Times New Roman" w:cs="Times New Roman"/>
          <w:sz w:val="24"/>
          <w:szCs w:val="24"/>
        </w:rPr>
        <w:t>.</w:t>
      </w:r>
      <w:r w:rsidR="003033F8">
        <w:rPr>
          <w:rFonts w:ascii="Times New Roman" w:hAnsi="Times New Roman" w:cs="Times New Roman"/>
          <w:sz w:val="24"/>
          <w:szCs w:val="24"/>
        </w:rPr>
        <w:t xml:space="preserve"> Слово «лэндинг» используется в экономической сфере, и обозначает плату за разгрузку судна, прибывшего в порт назначения.</w:t>
      </w:r>
      <w:r w:rsidR="008C30F3">
        <w:t xml:space="preserve"> </w:t>
      </w:r>
    </w:p>
    <w:sectPr w:rsidR="00CC42AD" w:rsidRPr="00C4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81"/>
    <w:rsid w:val="000210EB"/>
    <w:rsid w:val="00047D41"/>
    <w:rsid w:val="0018449A"/>
    <w:rsid w:val="001B7AD3"/>
    <w:rsid w:val="002867C0"/>
    <w:rsid w:val="003033F8"/>
    <w:rsid w:val="00460E76"/>
    <w:rsid w:val="004F78E8"/>
    <w:rsid w:val="00500435"/>
    <w:rsid w:val="0053738A"/>
    <w:rsid w:val="00581697"/>
    <w:rsid w:val="0066339F"/>
    <w:rsid w:val="007619F1"/>
    <w:rsid w:val="007708D9"/>
    <w:rsid w:val="007C2F58"/>
    <w:rsid w:val="007D7881"/>
    <w:rsid w:val="0081139F"/>
    <w:rsid w:val="008819B2"/>
    <w:rsid w:val="008A40E6"/>
    <w:rsid w:val="008B1EEC"/>
    <w:rsid w:val="008C30F3"/>
    <w:rsid w:val="009140D8"/>
    <w:rsid w:val="009314A7"/>
    <w:rsid w:val="00993382"/>
    <w:rsid w:val="009C6211"/>
    <w:rsid w:val="00A41ACD"/>
    <w:rsid w:val="00A44DEA"/>
    <w:rsid w:val="00A518CF"/>
    <w:rsid w:val="00AA6BCB"/>
    <w:rsid w:val="00AC2D5E"/>
    <w:rsid w:val="00B20A17"/>
    <w:rsid w:val="00BD20F1"/>
    <w:rsid w:val="00C46E88"/>
    <w:rsid w:val="00CC42AD"/>
    <w:rsid w:val="00DE7549"/>
    <w:rsid w:val="00EF2E80"/>
    <w:rsid w:val="00F63062"/>
    <w:rsid w:val="00F811C8"/>
    <w:rsid w:val="00FA7765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3A97-69C4-4BF0-8A1C-1796C42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8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DEA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EF2E8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8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3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gramota.ru/spravka/punctum/punctum-attach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23</cp:revision>
  <dcterms:created xsi:type="dcterms:W3CDTF">2017-11-11T11:09:00Z</dcterms:created>
  <dcterms:modified xsi:type="dcterms:W3CDTF">2017-12-05T16:23:00Z</dcterms:modified>
</cp:coreProperties>
</file>